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F3" w:rsidRPr="00091F56" w:rsidRDefault="001D26F3" w:rsidP="001D26F3">
      <w:pPr>
        <w:spacing w:after="200" w:line="276" w:lineRule="auto"/>
        <w:ind w:left="4956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Częstochowa, 18</w:t>
      </w:r>
      <w:r>
        <w:rPr>
          <w:rFonts w:cs="Arial"/>
          <w:color w:val="000000" w:themeColor="text1"/>
          <w:sz w:val="22"/>
        </w:rPr>
        <w:t xml:space="preserve"> kwietnia</w:t>
      </w:r>
      <w:r>
        <w:rPr>
          <w:rFonts w:cs="Arial"/>
          <w:color w:val="000000" w:themeColor="text1"/>
          <w:sz w:val="22"/>
        </w:rPr>
        <w:t xml:space="preserve"> 2024</w:t>
      </w:r>
      <w:r w:rsidRPr="00091F56">
        <w:rPr>
          <w:rFonts w:cs="Arial"/>
          <w:color w:val="000000" w:themeColor="text1"/>
          <w:sz w:val="22"/>
        </w:rPr>
        <w:t xml:space="preserve"> r.</w:t>
      </w:r>
    </w:p>
    <w:p w:rsidR="001D26F3" w:rsidRPr="00091F56" w:rsidRDefault="001D26F3" w:rsidP="001D26F3">
      <w:pPr>
        <w:spacing w:after="200" w:line="276" w:lineRule="auto"/>
        <w:rPr>
          <w:rFonts w:cs="Arial"/>
          <w:color w:val="000000" w:themeColor="text1"/>
          <w:sz w:val="22"/>
        </w:rPr>
      </w:pPr>
    </w:p>
    <w:p w:rsidR="001D26F3" w:rsidRPr="00091F56" w:rsidRDefault="001D26F3" w:rsidP="001D26F3">
      <w:pPr>
        <w:spacing w:after="200" w:line="276" w:lineRule="auto"/>
        <w:rPr>
          <w:rFonts w:cs="Arial"/>
          <w:color w:val="000000" w:themeColor="text1"/>
          <w:sz w:val="22"/>
        </w:rPr>
      </w:pPr>
      <w:r w:rsidRPr="00091F56">
        <w:rPr>
          <w:rFonts w:cs="Arial"/>
          <w:color w:val="000000" w:themeColor="text1"/>
          <w:sz w:val="22"/>
        </w:rPr>
        <w:t>0300-OM.063.</w:t>
      </w:r>
      <w:r>
        <w:rPr>
          <w:rFonts w:cs="Arial"/>
          <w:color w:val="000000" w:themeColor="text1"/>
          <w:sz w:val="22"/>
        </w:rPr>
        <w:t>1</w:t>
      </w:r>
      <w:r>
        <w:rPr>
          <w:rFonts w:cs="Arial"/>
          <w:color w:val="000000" w:themeColor="text1"/>
          <w:sz w:val="22"/>
        </w:rPr>
        <w:t>0.2024</w:t>
      </w:r>
    </w:p>
    <w:p w:rsidR="001D26F3" w:rsidRPr="00091F56" w:rsidRDefault="001D26F3" w:rsidP="001D26F3">
      <w:pPr>
        <w:spacing w:after="200" w:line="276" w:lineRule="auto"/>
        <w:rPr>
          <w:rFonts w:cs="Arial"/>
          <w:color w:val="000000" w:themeColor="text1"/>
          <w:sz w:val="22"/>
        </w:rPr>
      </w:pPr>
    </w:p>
    <w:p w:rsidR="001D26F3" w:rsidRPr="00091F56" w:rsidRDefault="001D26F3" w:rsidP="001D26F3">
      <w:pPr>
        <w:spacing w:after="200" w:line="276" w:lineRule="auto"/>
        <w:jc w:val="left"/>
        <w:rPr>
          <w:rFonts w:cs="Arial"/>
          <w:b/>
          <w:color w:val="000000" w:themeColor="text1"/>
          <w:sz w:val="22"/>
        </w:rPr>
      </w:pP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>Redakcje prasowe,</w:t>
      </w:r>
    </w:p>
    <w:p w:rsidR="001D26F3" w:rsidRPr="00091F56" w:rsidRDefault="001D26F3" w:rsidP="001D26F3">
      <w:pPr>
        <w:spacing w:after="200" w:line="276" w:lineRule="auto"/>
        <w:jc w:val="left"/>
        <w:rPr>
          <w:rFonts w:cs="Arial"/>
          <w:b/>
          <w:color w:val="000000" w:themeColor="text1"/>
          <w:sz w:val="22"/>
        </w:rPr>
      </w:pPr>
      <w:r w:rsidRPr="00091F56">
        <w:rPr>
          <w:rFonts w:cs="Arial"/>
          <w:b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ab/>
      </w:r>
      <w:r w:rsidRPr="00091F56">
        <w:rPr>
          <w:rFonts w:cs="Arial"/>
          <w:b/>
          <w:color w:val="000000" w:themeColor="text1"/>
          <w:sz w:val="22"/>
        </w:rPr>
        <w:tab/>
        <w:t>Urzędy Gmin</w:t>
      </w:r>
    </w:p>
    <w:p w:rsidR="001D26F3" w:rsidRPr="00091F56" w:rsidRDefault="001D26F3" w:rsidP="001D26F3">
      <w:pPr>
        <w:spacing w:line="276" w:lineRule="auto"/>
        <w:rPr>
          <w:rFonts w:cs="Arial"/>
          <w:color w:val="000000" w:themeColor="text1"/>
          <w:sz w:val="22"/>
        </w:rPr>
      </w:pPr>
    </w:p>
    <w:p w:rsidR="001D26F3" w:rsidRDefault="001D26F3" w:rsidP="001D26F3">
      <w:pPr>
        <w:spacing w:line="276" w:lineRule="auto"/>
        <w:rPr>
          <w:rFonts w:cs="Arial"/>
          <w:color w:val="000000" w:themeColor="text1"/>
          <w:sz w:val="22"/>
        </w:rPr>
      </w:pPr>
    </w:p>
    <w:p w:rsidR="001D26F3" w:rsidRDefault="001D26F3" w:rsidP="001D26F3">
      <w:pPr>
        <w:spacing w:line="276" w:lineRule="auto"/>
        <w:rPr>
          <w:rFonts w:cs="Arial"/>
          <w:color w:val="000000" w:themeColor="text1"/>
          <w:sz w:val="22"/>
        </w:rPr>
      </w:pPr>
    </w:p>
    <w:p w:rsidR="001D26F3" w:rsidRPr="00091F56" w:rsidRDefault="001D26F3" w:rsidP="001D26F3">
      <w:pPr>
        <w:rPr>
          <w:rFonts w:cs="Arial"/>
          <w:color w:val="000000" w:themeColor="text1"/>
          <w:sz w:val="22"/>
        </w:rPr>
      </w:pPr>
      <w:r w:rsidRPr="00091F56">
        <w:rPr>
          <w:rFonts w:cs="Arial"/>
          <w:color w:val="000000" w:themeColor="text1"/>
          <w:sz w:val="22"/>
        </w:rPr>
        <w:t>Szanowni Państwo,</w:t>
      </w:r>
    </w:p>
    <w:p w:rsidR="001D26F3" w:rsidRPr="00091F56" w:rsidRDefault="001D26F3" w:rsidP="001D26F3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Oddział Regionalny KR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US w Częstochowie informuje o naborze</w:t>
      </w:r>
      <w:r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wniosków 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br/>
      </w:r>
      <w:r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o skierowanie na turnus rehabilitacyjny 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dzieci rolników ubezpieczonych </w:t>
      </w:r>
      <w:r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w Kasie, mających schorzenia układu oddechowego, wady</w:t>
      </w:r>
      <w:r w:rsidR="006B25E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postawy</w:t>
      </w:r>
      <w:bookmarkStart w:id="0" w:name="_GoBack"/>
      <w:bookmarkEnd w:id="0"/>
      <w:r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i choroby układu ruchu. </w:t>
      </w:r>
      <w:r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br/>
        <w:t>Kompletne wnioski należy składać w niepr</w:t>
      </w:r>
      <w:r w:rsidR="006B25E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zekraczalnym terminie do dnia 15 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maja 2024</w:t>
      </w:r>
      <w:r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r. Uprzejmie 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prosimy o rozpowszechnienie </w:t>
      </w:r>
      <w:r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informacji. </w:t>
      </w:r>
    </w:p>
    <w:p w:rsidR="001D26F3" w:rsidRPr="00091F56" w:rsidRDefault="001D26F3" w:rsidP="001D26F3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Władze samorządowe, w których gestii pozostają placówki oświatowe, prosimy </w:t>
      </w:r>
      <w:r w:rsidRPr="00091F5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br/>
        <w:t>o przekazanie jej dyrekcjom szkół oraz zamieszczenie na stronach internetowych.</w:t>
      </w:r>
    </w:p>
    <w:p w:rsidR="001D26F3" w:rsidRPr="00091F56" w:rsidRDefault="001D26F3" w:rsidP="001D26F3">
      <w:pPr>
        <w:spacing w:after="0"/>
        <w:rPr>
          <w:rFonts w:cs="Arial"/>
          <w:color w:val="000000" w:themeColor="text1"/>
          <w:sz w:val="22"/>
        </w:rPr>
      </w:pPr>
      <w:r w:rsidRPr="00091F56">
        <w:rPr>
          <w:rFonts w:eastAsia="Times New Roman" w:cs="Arial"/>
          <w:bCs/>
          <w:color w:val="000000" w:themeColor="text1"/>
          <w:sz w:val="22"/>
          <w:lang w:eastAsia="pl-PL"/>
        </w:rPr>
        <w:t>KRUS jest instytucją państwową. Informacja nie ma c</w:t>
      </w:r>
      <w:r w:rsidRPr="00091F56">
        <w:rPr>
          <w:rFonts w:cs="Arial"/>
          <w:bCs/>
          <w:color w:val="000000" w:themeColor="text1"/>
          <w:sz w:val="22"/>
        </w:rPr>
        <w:t>harakteru komercyjnego.</w:t>
      </w:r>
    </w:p>
    <w:p w:rsidR="001D26F3" w:rsidRPr="006F0574" w:rsidRDefault="001D26F3" w:rsidP="001D26F3">
      <w:pPr>
        <w:pStyle w:val="zaczniki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F92" w:rsidRDefault="00880F92" w:rsidP="00880F92">
      <w:pPr>
        <w:ind w:right="147" w:firstLine="624"/>
        <w:rPr>
          <w:rFonts w:cs="Arial"/>
          <w:color w:val="000000" w:themeColor="text1"/>
          <w:sz w:val="22"/>
        </w:rPr>
      </w:pPr>
    </w:p>
    <w:p w:rsidR="00880F92" w:rsidRPr="00A55C39" w:rsidRDefault="00880F92" w:rsidP="00880F92">
      <w:pPr>
        <w:ind w:right="147" w:firstLine="624"/>
        <w:rPr>
          <w:rFonts w:cs="Arial"/>
          <w:color w:val="000000" w:themeColor="text1"/>
          <w:sz w:val="22"/>
        </w:rPr>
      </w:pPr>
    </w:p>
    <w:p w:rsidR="00C32798" w:rsidRPr="00A13696" w:rsidRDefault="00C32798" w:rsidP="00880F92">
      <w:pPr>
        <w:rPr>
          <w:color w:val="FF0000"/>
        </w:rPr>
      </w:pPr>
    </w:p>
    <w:sectPr w:rsidR="00C32798" w:rsidRPr="00A13696" w:rsidSect="00F439F3">
      <w:headerReference w:type="first" r:id="rId7"/>
      <w:pgSz w:w="11906" w:h="16838" w:code="9"/>
      <w:pgMar w:top="1418" w:right="1418" w:bottom="992" w:left="1871" w:header="53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05" w:rsidRDefault="00FF2105" w:rsidP="008C400E">
      <w:pPr>
        <w:spacing w:line="240" w:lineRule="auto"/>
      </w:pPr>
      <w:r>
        <w:separator/>
      </w:r>
    </w:p>
  </w:endnote>
  <w:endnote w:type="continuationSeparator" w:id="0">
    <w:p w:rsidR="00FF2105" w:rsidRDefault="00FF2105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05" w:rsidRDefault="00FF2105" w:rsidP="008C400E">
      <w:pPr>
        <w:spacing w:line="240" w:lineRule="auto"/>
      </w:pPr>
      <w:r>
        <w:separator/>
      </w:r>
    </w:p>
  </w:footnote>
  <w:footnote w:type="continuationSeparator" w:id="0">
    <w:p w:rsidR="00FF2105" w:rsidRDefault="00FF2105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85" w:rsidRPr="002E0DB2" w:rsidRDefault="002E0DB2" w:rsidP="00567F92">
    <w:pPr>
      <w:pStyle w:val="Nagwek"/>
      <w:tabs>
        <w:tab w:val="clear" w:pos="4536"/>
        <w:tab w:val="clear" w:pos="9072"/>
        <w:tab w:val="left" w:pos="1485"/>
      </w:tabs>
      <w:spacing w:after="168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-1175385</wp:posOffset>
          </wp:positionH>
          <wp:positionV relativeFrom="paragraph">
            <wp:posOffset>-293817</wp:posOffset>
          </wp:positionV>
          <wp:extent cx="7595759" cy="1303704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 OR Białystok k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759" cy="1303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3572B"/>
    <w:rsid w:val="00060484"/>
    <w:rsid w:val="00062185"/>
    <w:rsid w:val="000E317C"/>
    <w:rsid w:val="000E4382"/>
    <w:rsid w:val="000E4A89"/>
    <w:rsid w:val="00132A3F"/>
    <w:rsid w:val="00170D76"/>
    <w:rsid w:val="00180F4B"/>
    <w:rsid w:val="001D26F3"/>
    <w:rsid w:val="001D6911"/>
    <w:rsid w:val="001E0D0B"/>
    <w:rsid w:val="00201322"/>
    <w:rsid w:val="002047A8"/>
    <w:rsid w:val="00215BB2"/>
    <w:rsid w:val="002509A1"/>
    <w:rsid w:val="00267C93"/>
    <w:rsid w:val="00272028"/>
    <w:rsid w:val="00295293"/>
    <w:rsid w:val="002A0A6A"/>
    <w:rsid w:val="002E0DB2"/>
    <w:rsid w:val="003152E7"/>
    <w:rsid w:val="00324260"/>
    <w:rsid w:val="00337508"/>
    <w:rsid w:val="00375107"/>
    <w:rsid w:val="003972DF"/>
    <w:rsid w:val="003C1C60"/>
    <w:rsid w:val="003D55BE"/>
    <w:rsid w:val="003F023C"/>
    <w:rsid w:val="003F257B"/>
    <w:rsid w:val="00431D00"/>
    <w:rsid w:val="004660FA"/>
    <w:rsid w:val="004B22B4"/>
    <w:rsid w:val="004C25E9"/>
    <w:rsid w:val="004C42EE"/>
    <w:rsid w:val="004D2D58"/>
    <w:rsid w:val="004F4997"/>
    <w:rsid w:val="004F76F5"/>
    <w:rsid w:val="005000C4"/>
    <w:rsid w:val="00505DC6"/>
    <w:rsid w:val="00543F81"/>
    <w:rsid w:val="00544CC5"/>
    <w:rsid w:val="00562279"/>
    <w:rsid w:val="00567F92"/>
    <w:rsid w:val="00582089"/>
    <w:rsid w:val="005E1683"/>
    <w:rsid w:val="005E38A4"/>
    <w:rsid w:val="005F4DCB"/>
    <w:rsid w:val="005F5B87"/>
    <w:rsid w:val="00607369"/>
    <w:rsid w:val="00672415"/>
    <w:rsid w:val="006B25E6"/>
    <w:rsid w:val="006E5F69"/>
    <w:rsid w:val="006E7684"/>
    <w:rsid w:val="006E79A3"/>
    <w:rsid w:val="006F0B64"/>
    <w:rsid w:val="00727ABE"/>
    <w:rsid w:val="007410F6"/>
    <w:rsid w:val="00775FD9"/>
    <w:rsid w:val="007961D5"/>
    <w:rsid w:val="00796C71"/>
    <w:rsid w:val="007A6C9E"/>
    <w:rsid w:val="007B71BC"/>
    <w:rsid w:val="007F259C"/>
    <w:rsid w:val="0085186A"/>
    <w:rsid w:val="00880F92"/>
    <w:rsid w:val="008910E1"/>
    <w:rsid w:val="008A6073"/>
    <w:rsid w:val="008C3640"/>
    <w:rsid w:val="008C400E"/>
    <w:rsid w:val="008D69CC"/>
    <w:rsid w:val="00910AE4"/>
    <w:rsid w:val="00911860"/>
    <w:rsid w:val="00934ADC"/>
    <w:rsid w:val="00942E56"/>
    <w:rsid w:val="00954149"/>
    <w:rsid w:val="00991494"/>
    <w:rsid w:val="009A359C"/>
    <w:rsid w:val="009E710A"/>
    <w:rsid w:val="009E7750"/>
    <w:rsid w:val="00A13696"/>
    <w:rsid w:val="00A22DFA"/>
    <w:rsid w:val="00A441AC"/>
    <w:rsid w:val="00A547A1"/>
    <w:rsid w:val="00A67E4C"/>
    <w:rsid w:val="00A80F98"/>
    <w:rsid w:val="00A851C0"/>
    <w:rsid w:val="00AE41B8"/>
    <w:rsid w:val="00AF2ABC"/>
    <w:rsid w:val="00B15F48"/>
    <w:rsid w:val="00B372D0"/>
    <w:rsid w:val="00B637A4"/>
    <w:rsid w:val="00B674EC"/>
    <w:rsid w:val="00B810DA"/>
    <w:rsid w:val="00B852A4"/>
    <w:rsid w:val="00B96B02"/>
    <w:rsid w:val="00BC24D9"/>
    <w:rsid w:val="00BC59F3"/>
    <w:rsid w:val="00C237BE"/>
    <w:rsid w:val="00C26AEF"/>
    <w:rsid w:val="00C30ED2"/>
    <w:rsid w:val="00C32798"/>
    <w:rsid w:val="00C74B8E"/>
    <w:rsid w:val="00C80954"/>
    <w:rsid w:val="00CD04BD"/>
    <w:rsid w:val="00CD0C19"/>
    <w:rsid w:val="00CE124A"/>
    <w:rsid w:val="00D051B5"/>
    <w:rsid w:val="00D165AF"/>
    <w:rsid w:val="00D40DBF"/>
    <w:rsid w:val="00DB3BB8"/>
    <w:rsid w:val="00E4192D"/>
    <w:rsid w:val="00E66BEA"/>
    <w:rsid w:val="00E71333"/>
    <w:rsid w:val="00E838C0"/>
    <w:rsid w:val="00EA49AA"/>
    <w:rsid w:val="00ED35D2"/>
    <w:rsid w:val="00EE0412"/>
    <w:rsid w:val="00EE6A14"/>
    <w:rsid w:val="00EF2464"/>
    <w:rsid w:val="00F05D6C"/>
    <w:rsid w:val="00F20E95"/>
    <w:rsid w:val="00F2237C"/>
    <w:rsid w:val="00F359B6"/>
    <w:rsid w:val="00F4331E"/>
    <w:rsid w:val="00F439F3"/>
    <w:rsid w:val="00F62A1A"/>
    <w:rsid w:val="00FE2323"/>
    <w:rsid w:val="00FF2105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FAE010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D5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991494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991494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991494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styleId="Uwydatnienie">
    <w:name w:val="Emphasis"/>
    <w:basedOn w:val="Domylnaczcionkaakapitu"/>
    <w:uiPriority w:val="20"/>
    <w:qFormat/>
    <w:rsid w:val="00A547A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3D5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zodstpwZnak">
    <w:name w:val="Bez odstępów Znak"/>
    <w:link w:val="Bezodstpw"/>
    <w:uiPriority w:val="1"/>
    <w:locked/>
    <w:rsid w:val="003152E7"/>
    <w:rPr>
      <w:rFonts w:ascii="Times New Roman" w:eastAsia="Calibri" w:hAnsi="Times New Roman" w:cs="Times New Roman"/>
      <w:sz w:val="24"/>
    </w:rPr>
  </w:style>
  <w:style w:type="paragraph" w:styleId="Bezodstpw">
    <w:name w:val="No Spacing"/>
    <w:link w:val="BezodstpwZnak"/>
    <w:uiPriority w:val="1"/>
    <w:qFormat/>
    <w:rsid w:val="003152E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SYLWESTER. CICHOCKI</dc:creator>
  <cp:keywords/>
  <dc:description/>
  <cp:lastModifiedBy>IWONA HALINA. JASIŃSKA</cp:lastModifiedBy>
  <cp:revision>2</cp:revision>
  <cp:lastPrinted>2023-12-14T06:40:00Z</cp:lastPrinted>
  <dcterms:created xsi:type="dcterms:W3CDTF">2024-04-18T08:33:00Z</dcterms:created>
  <dcterms:modified xsi:type="dcterms:W3CDTF">2024-04-18T08:33:00Z</dcterms:modified>
</cp:coreProperties>
</file>