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45864" w14:textId="77777777" w:rsidR="005035ED" w:rsidRDefault="005035ED" w:rsidP="00277FA7"/>
    <w:p w14:paraId="4D2D6809" w14:textId="21BF04BD" w:rsidR="005035ED" w:rsidRDefault="00277FA7" w:rsidP="005035ED">
      <w:r>
        <w:rPr>
          <w:noProof/>
          <w:lang w:eastAsia="pl-PL"/>
        </w:rPr>
        <w:drawing>
          <wp:inline distT="0" distB="0" distL="0" distR="0" wp14:anchorId="6122A96A" wp14:editId="37D77412">
            <wp:extent cx="5760720" cy="606425"/>
            <wp:effectExtent l="0" t="0" r="5080" b="3175"/>
            <wp:docPr id="5095065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506524" name="Obraz 50950652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A88D7" w14:textId="77777777" w:rsidR="005035ED" w:rsidRDefault="005035ED" w:rsidP="005035ED"/>
    <w:p w14:paraId="65836EE4" w14:textId="201F7505" w:rsidR="00277FA7" w:rsidRPr="00C73B3E" w:rsidRDefault="00C50347" w:rsidP="00277FA7">
      <w:pPr>
        <w:pStyle w:val="NormalnyWeb"/>
        <w:rPr>
          <w:rFonts w:asciiTheme="minorHAnsi" w:eastAsia="DejaVuSans" w:hAnsiTheme="minorHAnsi" w:cstheme="minorHAnsi"/>
          <w:b/>
          <w:bCs/>
          <w:shd w:val="clear" w:color="auto" w:fill="FFFFFF"/>
        </w:rPr>
      </w:pPr>
      <w:r w:rsidRPr="00C73B3E">
        <w:rPr>
          <w:rFonts w:asciiTheme="minorHAnsi" w:hAnsiTheme="minorHAnsi" w:cstheme="minorHAnsi"/>
          <w:b/>
          <w:bCs/>
        </w:rPr>
        <w:t>P</w:t>
      </w:r>
      <w:r w:rsidR="00277FA7" w:rsidRPr="00C73B3E">
        <w:rPr>
          <w:rFonts w:asciiTheme="minorHAnsi" w:hAnsiTheme="minorHAnsi" w:cstheme="minorHAnsi"/>
          <w:b/>
          <w:bCs/>
        </w:rPr>
        <w:t>rojekt: „</w:t>
      </w:r>
      <w:r w:rsidR="00C73B3E" w:rsidRPr="00C73B3E">
        <w:rPr>
          <w:rFonts w:asciiTheme="minorHAnsi" w:eastAsia="DejaVuSans" w:hAnsiTheme="minorHAnsi" w:cstheme="minorHAnsi"/>
          <w:b/>
        </w:rPr>
        <w:t>Zdrowe Miejsce Pracy – wsparcie dla pracowników Urzędu Gminy, ZOSiP oraz GOPS w Wilamowicach</w:t>
      </w:r>
      <w:r w:rsidR="00277FA7" w:rsidRPr="00C73B3E">
        <w:rPr>
          <w:rFonts w:asciiTheme="minorHAnsi" w:hAnsiTheme="minorHAnsi" w:cstheme="minorHAnsi"/>
          <w:b/>
          <w:bCs/>
        </w:rPr>
        <w:t>”</w:t>
      </w:r>
    </w:p>
    <w:p w14:paraId="707C7516" w14:textId="104A0FF8" w:rsidR="00C50347" w:rsidRPr="005C3A2C" w:rsidRDefault="00442D47" w:rsidP="005C3A2C">
      <w:pPr>
        <w:shd w:val="clear" w:color="auto" w:fill="FFFFFF"/>
        <w:spacing w:before="100" w:beforeAutospacing="1" w:after="100" w:afterAutospacing="1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442D47">
        <w:rPr>
          <w:rFonts w:eastAsia="Times New Roman" w:cstheme="minorHAnsi"/>
          <w:color w:val="000000"/>
          <w:kern w:val="0"/>
          <w:lang w:eastAsia="pl-PL"/>
          <w14:ligatures w14:val="none"/>
        </w:rPr>
        <w:t>Projekt współfinansowany jest przez Unię Europejską w ramach w ramach programu Fundusze Europejskie dla Śląskiego 2021-2027 (Europejski Fundusz Społeczny+) dla Priorytetu: FESL.05.00 – Fundusze Europejskie dla rynku pracy dla Działania: FESL.05.13 – Zdrowy pracownik</w:t>
      </w:r>
      <w:r w:rsidR="00277FA7">
        <w:rPr>
          <w:rFonts w:eastAsia="Times New Roman" w:cstheme="minorHAnsi"/>
          <w:color w:val="000000"/>
          <w:kern w:val="0"/>
          <w:lang w:eastAsia="pl-PL"/>
          <w14:ligatures w14:val="none"/>
        </w:rPr>
        <w:t>.</w:t>
      </w:r>
    </w:p>
    <w:p w14:paraId="0F86F74F" w14:textId="31BCD590" w:rsidR="00277FA7" w:rsidRPr="00277FA7" w:rsidRDefault="00277FA7" w:rsidP="00277FA7">
      <w:pPr>
        <w:rPr>
          <w:b/>
          <w:bCs/>
        </w:rPr>
      </w:pPr>
      <w:r w:rsidRPr="00277FA7">
        <w:rPr>
          <w:b/>
          <w:bCs/>
        </w:rPr>
        <w:t>Cel projektu:</w:t>
      </w:r>
    </w:p>
    <w:p w14:paraId="5CE0392E" w14:textId="7F48E2CC" w:rsidR="00787A46" w:rsidRPr="00C73B3E" w:rsidRDefault="00C73B3E" w:rsidP="00787A46">
      <w:pPr>
        <w:jc w:val="both"/>
        <w:rPr>
          <w:rFonts w:cstheme="minorHAnsi"/>
        </w:rPr>
      </w:pPr>
      <w:r w:rsidRPr="00C73B3E">
        <w:rPr>
          <w:rFonts w:cstheme="minorHAnsi"/>
        </w:rPr>
        <w:t>Celem projektu „</w:t>
      </w:r>
      <w:r w:rsidRPr="00C73B3E">
        <w:rPr>
          <w:rFonts w:eastAsia="DejaVuSans" w:cstheme="minorHAnsi"/>
        </w:rPr>
        <w:t>Zdrowe Miejsce Pracy – wsparcie dla pracowników Urzędu Gminy, ZOSiP oraz GOPS w Wilamowicach</w:t>
      </w:r>
      <w:r w:rsidR="00787A46" w:rsidRPr="00C73B3E">
        <w:rPr>
          <w:rFonts w:cstheme="minorHAnsi"/>
        </w:rPr>
        <w:t>”, k</w:t>
      </w:r>
      <w:r w:rsidR="00F47927" w:rsidRPr="00C73B3E">
        <w:rPr>
          <w:rFonts w:cstheme="minorHAnsi"/>
        </w:rPr>
        <w:t xml:space="preserve">tóry obejmie swoim zasięgiem </w:t>
      </w:r>
      <w:r w:rsidRPr="00C73B3E">
        <w:rPr>
          <w:rFonts w:cstheme="minorHAnsi"/>
        </w:rPr>
        <w:t>69 pracowników i pracownic Urzędu Gminy Wilamowice, Zespołu Obsługi Szkół i P</w:t>
      </w:r>
      <w:r>
        <w:rPr>
          <w:rFonts w:cstheme="minorHAnsi"/>
        </w:rPr>
        <w:t xml:space="preserve">rzedszkoli </w:t>
      </w:r>
      <w:r w:rsidRPr="00C73B3E">
        <w:rPr>
          <w:rFonts w:cstheme="minorHAnsi"/>
        </w:rPr>
        <w:t>w Wilamowicach oraz Gminnego Ośrodka Pomocy Społecznej w Wilamowicach</w:t>
      </w:r>
      <w:r>
        <w:rPr>
          <w:rFonts w:cstheme="minorHAnsi"/>
        </w:rPr>
        <w:t xml:space="preserve"> </w:t>
      </w:r>
      <w:r w:rsidR="00787A46" w:rsidRPr="00C73B3E">
        <w:rPr>
          <w:rFonts w:cstheme="minorHAnsi"/>
        </w:rPr>
        <w:t>jest:</w:t>
      </w:r>
    </w:p>
    <w:p w14:paraId="29172EA0" w14:textId="679DF62A" w:rsidR="00787A46" w:rsidRDefault="00787A46" w:rsidP="00787A46">
      <w:pPr>
        <w:jc w:val="both"/>
      </w:pPr>
      <w:r>
        <w:t>- Poprawa zdrowia i samopoczucia pracowników. Projekt ma na celu wdrożenie działań profilaktycznych i prozdrowotnych, które pomogą zmniejszyć ryzyko występowania chorób zawodowych, cywilizacyjnych i związanych z obciążeniem fizycznym lub psychicznym pracowników urzędu,</w:t>
      </w:r>
    </w:p>
    <w:p w14:paraId="210ABA89" w14:textId="4EAB0AC9" w:rsidR="00787A46" w:rsidRDefault="00787A46" w:rsidP="00787A46">
      <w:pPr>
        <w:jc w:val="both"/>
      </w:pPr>
      <w:r>
        <w:t>- Zwiększenie ergonomii pracy. Dostosowanie stanowisk pracy oraz wdrożenie rozwiązań sprzyjających zdrowiu, takich jak poprawa ergonomii miejsc pracy,</w:t>
      </w:r>
    </w:p>
    <w:p w14:paraId="08387519" w14:textId="5AD98082" w:rsidR="00787A46" w:rsidRDefault="00787A46" w:rsidP="00787A46">
      <w:pPr>
        <w:jc w:val="both"/>
      </w:pPr>
      <w:r>
        <w:t>- Wzmocnienie kompetencji zdrowotnych pracowników. Organizacja szkoleń, warsztatów i konsultacji (np. z zakresu zdrowego stylu życia, profilaktyki zdrowotnej, technik radzenia sobie ze stresem),</w:t>
      </w:r>
    </w:p>
    <w:p w14:paraId="4C891FF8" w14:textId="2B193A32" w:rsidR="00787A46" w:rsidRDefault="00787A46" w:rsidP="00787A46">
      <w:pPr>
        <w:jc w:val="both"/>
      </w:pPr>
      <w:r>
        <w:t>- Zmniejszenie absencji chorobowej. Dzięki prewencji zdrowotnej i poprawie warunków pracy projekt ma na celu ograniczenie liczby dni absencji związanych z problemami zdrowotnymi.</w:t>
      </w:r>
    </w:p>
    <w:p w14:paraId="46285CD2" w14:textId="2E13F43C" w:rsidR="00437F42" w:rsidRDefault="00787A46" w:rsidP="00787A46">
      <w:pPr>
        <w:jc w:val="both"/>
      </w:pPr>
      <w:r>
        <w:t>- Budowanie przyjaznego środowiska pracy. Inwestycja w zdrowie pracowników przekłada się na wzrost ich motywacji, efektywności i zaangażowania, co wspiera funkcjonowanie urzędu i jakość obsługi mieszkańców.</w:t>
      </w:r>
    </w:p>
    <w:p w14:paraId="20F03161" w14:textId="77777777" w:rsidR="00787A46" w:rsidRDefault="00787A46" w:rsidP="00787A46">
      <w:pPr>
        <w:jc w:val="both"/>
      </w:pPr>
    </w:p>
    <w:p w14:paraId="7BE01F12" w14:textId="7B75B425" w:rsidR="00437F42" w:rsidRPr="00787A46" w:rsidRDefault="00437F42" w:rsidP="00437F42">
      <w:pPr>
        <w:jc w:val="both"/>
        <w:rPr>
          <w:b/>
          <w:bCs/>
        </w:rPr>
      </w:pPr>
      <w:r w:rsidRPr="00787A46">
        <w:rPr>
          <w:b/>
          <w:bCs/>
        </w:rPr>
        <w:t xml:space="preserve">Główne zadania i sposób ich realizacji: </w:t>
      </w:r>
    </w:p>
    <w:p w14:paraId="601501E1" w14:textId="6D8CDBC9" w:rsidR="00437F42" w:rsidRDefault="00437F42" w:rsidP="00437F42">
      <w:pPr>
        <w:jc w:val="both"/>
      </w:pPr>
      <w:r>
        <w:t>-Działania w zakresie poszerzania wiedzy na temat zdrowotnych czynników ryzyka w miejscu pracy – poprzez szkolenia/edukacje zdrowotną,</w:t>
      </w:r>
    </w:p>
    <w:p w14:paraId="20F5F6D2" w14:textId="1C4F70EB" w:rsidR="00437F42" w:rsidRDefault="00437F42" w:rsidP="00437F42">
      <w:pPr>
        <w:jc w:val="both"/>
      </w:pPr>
      <w:r>
        <w:t>-Działania zwiększające ergonomię pracy – poprzez doposażenie/ modernizacja/ dostosowanie stanowiska pracy,</w:t>
      </w:r>
    </w:p>
    <w:p w14:paraId="13DCCAB3" w14:textId="44A6A937" w:rsidR="00437F42" w:rsidRDefault="00437F42" w:rsidP="00437F42">
      <w:pPr>
        <w:jc w:val="both"/>
      </w:pPr>
      <w:r>
        <w:t>-Realizacja usług zdrowotnych dla pracowników – poprzez badania profilaktyczne.</w:t>
      </w:r>
    </w:p>
    <w:p w14:paraId="63AD0349" w14:textId="77777777" w:rsidR="005C3A2C" w:rsidRDefault="005C3A2C" w:rsidP="005C3A2C">
      <w:pPr>
        <w:jc w:val="both"/>
      </w:pPr>
    </w:p>
    <w:p w14:paraId="440B806B" w14:textId="16F4EA98" w:rsidR="005C3A2C" w:rsidRPr="005C3A2C" w:rsidRDefault="005C3A2C" w:rsidP="005C3A2C">
      <w:pPr>
        <w:jc w:val="both"/>
        <w:rPr>
          <w:b/>
          <w:bCs/>
        </w:rPr>
      </w:pPr>
      <w:r w:rsidRPr="005C3A2C">
        <w:rPr>
          <w:b/>
          <w:bCs/>
        </w:rPr>
        <w:t>Efekty projektu:</w:t>
      </w:r>
    </w:p>
    <w:p w14:paraId="2F74F630" w14:textId="0BE7A56D" w:rsidR="001972AD" w:rsidRDefault="00787A46" w:rsidP="00787A46">
      <w:pPr>
        <w:jc w:val="both"/>
      </w:pPr>
      <w:r>
        <w:t>Efektem projektu będzie poprawa</w:t>
      </w:r>
      <w:r w:rsidR="00C73B3E">
        <w:t xml:space="preserve"> stanu zdrowia i samopoczucia 69</w:t>
      </w:r>
      <w:r>
        <w:t xml:space="preserve"> pracowników i </w:t>
      </w:r>
      <w:r w:rsidR="00C73B3E">
        <w:t xml:space="preserve">pracownic </w:t>
      </w:r>
      <w:r w:rsidR="00C73B3E" w:rsidRPr="00C73B3E">
        <w:rPr>
          <w:rFonts w:cstheme="minorHAnsi"/>
        </w:rPr>
        <w:t>Urzędu Gminy Wilamowice, Zespołu Obsługi Szkół i P</w:t>
      </w:r>
      <w:r w:rsidR="00C73B3E">
        <w:rPr>
          <w:rFonts w:cstheme="minorHAnsi"/>
        </w:rPr>
        <w:t xml:space="preserve">rzedszkoli </w:t>
      </w:r>
      <w:r w:rsidR="00C73B3E" w:rsidRPr="00C73B3E">
        <w:rPr>
          <w:rFonts w:cstheme="minorHAnsi"/>
        </w:rPr>
        <w:t>w Wilamowicach oraz Gminnego Ośrodka Pomocy Społecznej w Wilamowicach</w:t>
      </w:r>
      <w:r w:rsidR="00F47927">
        <w:t>.</w:t>
      </w:r>
      <w:r>
        <w:t>, co pozwoli im na pozostanie w zatrudnieniu, wydłużenie ich aktywności zawodowej oraz utrzymanie zdrowia.</w:t>
      </w:r>
    </w:p>
    <w:p w14:paraId="4C7C07E6" w14:textId="77777777" w:rsidR="00787A46" w:rsidRDefault="00787A46" w:rsidP="00787A46">
      <w:pPr>
        <w:jc w:val="both"/>
      </w:pPr>
    </w:p>
    <w:p w14:paraId="4C046673" w14:textId="77777777" w:rsidR="00F47927" w:rsidRDefault="00F47927" w:rsidP="00787A46">
      <w:pPr>
        <w:jc w:val="both"/>
      </w:pPr>
    </w:p>
    <w:p w14:paraId="5FDB154E" w14:textId="77777777" w:rsidR="00F47927" w:rsidRDefault="00F47927" w:rsidP="00787A46">
      <w:pPr>
        <w:jc w:val="both"/>
      </w:pPr>
    </w:p>
    <w:p w14:paraId="72CD2EC5" w14:textId="77777777" w:rsidR="00F47927" w:rsidRDefault="00F47927" w:rsidP="00787A46">
      <w:pPr>
        <w:jc w:val="both"/>
      </w:pPr>
    </w:p>
    <w:p w14:paraId="448828D0" w14:textId="77777777" w:rsidR="00F47927" w:rsidRDefault="00F47927" w:rsidP="00787A46">
      <w:pPr>
        <w:jc w:val="both"/>
      </w:pPr>
    </w:p>
    <w:p w14:paraId="3692871C" w14:textId="77777777" w:rsidR="00F47927" w:rsidRDefault="00F47927" w:rsidP="00787A46">
      <w:pPr>
        <w:jc w:val="both"/>
      </w:pPr>
    </w:p>
    <w:p w14:paraId="14C1E4EB" w14:textId="0EE9087F" w:rsidR="00442D47" w:rsidRPr="00C73B3E" w:rsidRDefault="00787A46" w:rsidP="00277FA7">
      <w:pPr>
        <w:rPr>
          <w:rFonts w:cstheme="minorHAnsi"/>
          <w:b/>
          <w:bCs/>
        </w:rPr>
      </w:pPr>
      <w:r w:rsidRPr="00C73B3E">
        <w:rPr>
          <w:rFonts w:cstheme="minorHAnsi"/>
          <w:b/>
          <w:bCs/>
        </w:rPr>
        <w:t xml:space="preserve">Okres realizacji projektu: </w:t>
      </w:r>
      <w:r w:rsidR="00442D47" w:rsidRPr="00C73B3E">
        <w:rPr>
          <w:rFonts w:cstheme="minorHAnsi"/>
          <w:b/>
          <w:bCs/>
        </w:rPr>
        <w:t>01.0</w:t>
      </w:r>
      <w:r w:rsidRPr="00C73B3E">
        <w:rPr>
          <w:rFonts w:cstheme="minorHAnsi"/>
          <w:b/>
          <w:bCs/>
        </w:rPr>
        <w:t>4</w:t>
      </w:r>
      <w:r w:rsidR="00442D47" w:rsidRPr="00C73B3E">
        <w:rPr>
          <w:rFonts w:cstheme="minorHAnsi"/>
          <w:b/>
          <w:bCs/>
        </w:rPr>
        <w:t>.2026 r. do 31.</w:t>
      </w:r>
      <w:r w:rsidRPr="00C73B3E">
        <w:rPr>
          <w:rFonts w:cstheme="minorHAnsi"/>
          <w:b/>
          <w:bCs/>
        </w:rPr>
        <w:t>0</w:t>
      </w:r>
      <w:r w:rsidR="00D44943">
        <w:rPr>
          <w:rFonts w:cstheme="minorHAnsi"/>
          <w:b/>
          <w:bCs/>
        </w:rPr>
        <w:t>1</w:t>
      </w:r>
      <w:r w:rsidRPr="00C73B3E">
        <w:rPr>
          <w:rFonts w:cstheme="minorHAnsi"/>
          <w:b/>
          <w:bCs/>
        </w:rPr>
        <w:t>.</w:t>
      </w:r>
      <w:r w:rsidR="00442D47" w:rsidRPr="00C73B3E">
        <w:rPr>
          <w:rFonts w:cstheme="minorHAnsi"/>
          <w:b/>
          <w:bCs/>
        </w:rPr>
        <w:t>202</w:t>
      </w:r>
      <w:r w:rsidRPr="00C73B3E">
        <w:rPr>
          <w:rFonts w:cstheme="minorHAnsi"/>
          <w:b/>
          <w:bCs/>
        </w:rPr>
        <w:t>7</w:t>
      </w:r>
      <w:r w:rsidR="00442D47" w:rsidRPr="00C73B3E">
        <w:rPr>
          <w:rFonts w:cstheme="minorHAnsi"/>
          <w:b/>
          <w:bCs/>
        </w:rPr>
        <w:t xml:space="preserve"> r.</w:t>
      </w:r>
      <w:r w:rsidRPr="00C73B3E">
        <w:rPr>
          <w:rFonts w:cstheme="minorHAnsi"/>
          <w:b/>
          <w:bCs/>
        </w:rPr>
        <w:t xml:space="preserve"> – m</w:t>
      </w:r>
      <w:r w:rsidR="00C73B3E" w:rsidRPr="00C73B3E">
        <w:rPr>
          <w:rFonts w:cstheme="minorHAnsi"/>
          <w:b/>
          <w:bCs/>
        </w:rPr>
        <w:t xml:space="preserve">iejsce realizacji: </w:t>
      </w:r>
      <w:r w:rsidR="00C73B3E" w:rsidRPr="00C73B3E">
        <w:rPr>
          <w:rFonts w:cstheme="minorHAnsi"/>
          <w:b/>
        </w:rPr>
        <w:t xml:space="preserve">Urząd Gminy Wilamowice, Zespół </w:t>
      </w:r>
      <w:r w:rsidR="00C73B3E">
        <w:rPr>
          <w:rFonts w:cstheme="minorHAnsi"/>
          <w:b/>
        </w:rPr>
        <w:t xml:space="preserve">Obsługi Szkół </w:t>
      </w:r>
      <w:r w:rsidR="00C73B3E" w:rsidRPr="00C73B3E">
        <w:rPr>
          <w:rFonts w:cstheme="minorHAnsi"/>
          <w:b/>
        </w:rPr>
        <w:t>i Przedszkoli w Wilamowicach, Gminny Ośrodek Pomocy Społecznej w Wilamowicach</w:t>
      </w:r>
      <w:r w:rsidR="00F47927" w:rsidRPr="00C73B3E">
        <w:rPr>
          <w:rFonts w:cstheme="minorHAnsi"/>
          <w:b/>
          <w:bCs/>
        </w:rPr>
        <w:t>.</w:t>
      </w:r>
    </w:p>
    <w:p w14:paraId="6D7702B7" w14:textId="77777777" w:rsidR="00787A46" w:rsidRPr="00437F42" w:rsidRDefault="00787A46" w:rsidP="00277FA7">
      <w:pPr>
        <w:rPr>
          <w:b/>
          <w:bCs/>
        </w:rPr>
      </w:pPr>
    </w:p>
    <w:p w14:paraId="5D2DF831" w14:textId="77777777" w:rsidR="00277FA7" w:rsidRPr="00277FA7" w:rsidRDefault="00277FA7" w:rsidP="00277FA7">
      <w:pPr>
        <w:rPr>
          <w:b/>
          <w:bCs/>
        </w:rPr>
      </w:pPr>
      <w:r w:rsidRPr="00277FA7">
        <w:rPr>
          <w:b/>
          <w:bCs/>
        </w:rPr>
        <w:t xml:space="preserve">Wartość projektu: </w:t>
      </w:r>
    </w:p>
    <w:p w14:paraId="4797686F" w14:textId="5C79D2F6" w:rsidR="00277FA7" w:rsidRDefault="00277FA7" w:rsidP="005239B1">
      <w:pPr>
        <w:jc w:val="both"/>
      </w:pPr>
      <w:r>
        <w:t xml:space="preserve">Wartość projektu: </w:t>
      </w:r>
      <w:r w:rsidR="00C73B3E">
        <w:t>277.500,00</w:t>
      </w:r>
      <w:r w:rsidR="00442D47">
        <w:t xml:space="preserve"> </w:t>
      </w:r>
      <w:r>
        <w:t xml:space="preserve">PLN, Dofinansowanie: </w:t>
      </w:r>
      <w:r w:rsidR="00C73B3E">
        <w:t>235.875,00</w:t>
      </w:r>
      <w:r w:rsidR="00787A46" w:rsidRPr="00787A46">
        <w:t xml:space="preserve"> </w:t>
      </w:r>
      <w:r>
        <w:t xml:space="preserve">PLN, w tym wysokość wkładu Funduszy Europejskich: </w:t>
      </w:r>
      <w:r w:rsidR="00C73B3E">
        <w:t>235.875,00</w:t>
      </w:r>
      <w:r w:rsidR="00787A46" w:rsidRPr="00787A46">
        <w:t xml:space="preserve"> </w:t>
      </w:r>
      <w:r>
        <w:t>PLN</w:t>
      </w:r>
      <w:r w:rsidR="00A1013F">
        <w:t>.</w:t>
      </w:r>
    </w:p>
    <w:p w14:paraId="426A8BFA" w14:textId="77777777" w:rsidR="00277FA7" w:rsidRDefault="00277FA7" w:rsidP="00277FA7"/>
    <w:p w14:paraId="49D0655F" w14:textId="77777777" w:rsidR="00277FA7" w:rsidRDefault="00277FA7" w:rsidP="00277FA7">
      <w:r>
        <w:t xml:space="preserve">#FunduszeUE </w:t>
      </w:r>
    </w:p>
    <w:p w14:paraId="3430046C" w14:textId="5ACDD6EF" w:rsidR="00277FA7" w:rsidRDefault="00277FA7" w:rsidP="00277FA7">
      <w:r>
        <w:t>#FunduszeEuropejskie</w:t>
      </w:r>
    </w:p>
    <w:sectPr w:rsidR="00277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D672B"/>
    <w:multiLevelType w:val="hybridMultilevel"/>
    <w:tmpl w:val="6672BC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66F5C"/>
    <w:multiLevelType w:val="hybridMultilevel"/>
    <w:tmpl w:val="C22CB8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62562">
    <w:abstractNumId w:val="0"/>
  </w:num>
  <w:num w:numId="2" w16cid:durableId="56979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FA7"/>
    <w:rsid w:val="00194CF1"/>
    <w:rsid w:val="001972AD"/>
    <w:rsid w:val="00226BE1"/>
    <w:rsid w:val="00277FA7"/>
    <w:rsid w:val="002858F9"/>
    <w:rsid w:val="00437F42"/>
    <w:rsid w:val="00442D47"/>
    <w:rsid w:val="005035ED"/>
    <w:rsid w:val="005239B1"/>
    <w:rsid w:val="005968CB"/>
    <w:rsid w:val="005C3A2C"/>
    <w:rsid w:val="00787A46"/>
    <w:rsid w:val="00A1013F"/>
    <w:rsid w:val="00C414ED"/>
    <w:rsid w:val="00C50347"/>
    <w:rsid w:val="00C73B3E"/>
    <w:rsid w:val="00D44943"/>
    <w:rsid w:val="00D701B6"/>
    <w:rsid w:val="00E03763"/>
    <w:rsid w:val="00F4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B1BCC"/>
  <w15:chartTrackingRefBased/>
  <w15:docId w15:val="{B484444B-BDB8-334A-B67D-7D33BF64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77F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FA7"/>
    <w:pPr>
      <w:numPr>
        <w:ilvl w:val="1"/>
      </w:numPr>
      <w:spacing w:after="40" w:line="259" w:lineRule="auto"/>
    </w:pPr>
    <w:rPr>
      <w:rFonts w:ascii="Arial" w:eastAsiaTheme="minorEastAsia" w:hAnsi="Arial"/>
      <w:color w:val="5A5A5A" w:themeColor="text1" w:themeTint="A5"/>
      <w:spacing w:val="15"/>
      <w:kern w:val="0"/>
      <w:szCs w:val="22"/>
      <w14:ligatures w14:val="none"/>
    </w:rPr>
  </w:style>
  <w:style w:type="character" w:customStyle="1" w:styleId="PodtytuZnak">
    <w:name w:val="Podtytuł Znak"/>
    <w:basedOn w:val="Domylnaczcionkaakapitu"/>
    <w:link w:val="Podtytu"/>
    <w:uiPriority w:val="11"/>
    <w:rsid w:val="00277FA7"/>
    <w:rPr>
      <w:rFonts w:ascii="Arial" w:eastAsiaTheme="minorEastAsia" w:hAnsi="Arial"/>
      <w:color w:val="5A5A5A" w:themeColor="text1" w:themeTint="A5"/>
      <w:spacing w:val="15"/>
      <w:kern w:val="0"/>
      <w:szCs w:val="22"/>
      <w14:ligatures w14:val="none"/>
    </w:rPr>
  </w:style>
  <w:style w:type="paragraph" w:styleId="Akapitzlist">
    <w:name w:val="List Paragraph"/>
    <w:basedOn w:val="Normalny"/>
    <w:uiPriority w:val="34"/>
    <w:qFormat/>
    <w:rsid w:val="00277F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3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53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1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Sawicka</dc:creator>
  <cp:keywords/>
  <dc:description/>
  <cp:lastModifiedBy>Dorota Kubiczek</cp:lastModifiedBy>
  <cp:revision>3</cp:revision>
  <dcterms:created xsi:type="dcterms:W3CDTF">2026-06-11T13:12:00Z</dcterms:created>
  <dcterms:modified xsi:type="dcterms:W3CDTF">2026-06-11T13:14:00Z</dcterms:modified>
</cp:coreProperties>
</file>